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0095" w14:textId="77777777" w:rsidR="00847D05" w:rsidRPr="00131F68" w:rsidRDefault="00847D05" w:rsidP="0084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131F6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AGENDA</w:t>
      </w:r>
    </w:p>
    <w:p w14:paraId="0EDC5708" w14:textId="77777777" w:rsidR="00847D05" w:rsidRPr="00131F68" w:rsidRDefault="00847D05" w:rsidP="0084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131F68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PARK &amp; RECREATION COMMISSION</w:t>
      </w:r>
    </w:p>
    <w:p w14:paraId="36038DF9" w14:textId="19E4941C" w:rsidR="00847D05" w:rsidRPr="00131F68" w:rsidRDefault="005E273D" w:rsidP="0084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October </w:t>
      </w:r>
      <w:r w:rsidR="0006537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700B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365B1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</w:p>
    <w:p w14:paraId="416A488C" w14:textId="77777777" w:rsidR="00847D05" w:rsidRPr="00131F68" w:rsidRDefault="00847D05" w:rsidP="0084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F68">
        <w:rPr>
          <w:rFonts w:ascii="Times New Roman" w:eastAsia="Times New Roman" w:hAnsi="Times New Roman" w:cs="Times New Roman"/>
          <w:b/>
          <w:sz w:val="24"/>
          <w:szCs w:val="24"/>
        </w:rPr>
        <w:t>7:30pm</w:t>
      </w:r>
    </w:p>
    <w:p w14:paraId="256DFA74" w14:textId="77777777" w:rsidR="00847D05" w:rsidRPr="00131F68" w:rsidRDefault="00847D05" w:rsidP="0084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F68">
        <w:rPr>
          <w:rFonts w:ascii="Times New Roman" w:eastAsia="Times New Roman" w:hAnsi="Times New Roman" w:cs="Times New Roman"/>
          <w:b/>
          <w:sz w:val="24"/>
          <w:szCs w:val="24"/>
        </w:rPr>
        <w:t>Town Hall, Council Chambers</w:t>
      </w:r>
    </w:p>
    <w:p w14:paraId="072DF495" w14:textId="77777777" w:rsidR="00847D05" w:rsidRPr="00131F68" w:rsidRDefault="00847D05" w:rsidP="0084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F68">
        <w:rPr>
          <w:rFonts w:ascii="Times New Roman" w:eastAsia="Times New Roman" w:hAnsi="Times New Roman" w:cs="Times New Roman"/>
          <w:b/>
          <w:sz w:val="24"/>
          <w:szCs w:val="24"/>
        </w:rPr>
        <w:t>1540 Sullivan Avenue</w:t>
      </w:r>
    </w:p>
    <w:p w14:paraId="090CB3B3" w14:textId="77777777" w:rsidR="00847D05" w:rsidRPr="004D59C0" w:rsidRDefault="00847D05" w:rsidP="00847D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2"/>
          <w:szCs w:val="12"/>
        </w:rPr>
      </w:pPr>
    </w:p>
    <w:p w14:paraId="47569D03" w14:textId="77777777" w:rsidR="00847D05" w:rsidRPr="00131F68" w:rsidRDefault="00847D05" w:rsidP="0084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6"/>
      </w:tblGrid>
      <w:tr w:rsidR="00847D05" w:rsidRPr="00131F68" w14:paraId="02708388" w14:textId="77777777" w:rsidTr="0060060D">
        <w:trPr>
          <w:trHeight w:val="649"/>
          <w:jc w:val="center"/>
        </w:trPr>
        <w:tc>
          <w:tcPr>
            <w:tcW w:w="8576" w:type="dxa"/>
            <w:shd w:val="clear" w:color="auto" w:fill="auto"/>
          </w:tcPr>
          <w:p w14:paraId="60D264C3" w14:textId="77777777" w:rsidR="00847D05" w:rsidRPr="00131F68" w:rsidRDefault="00847D05" w:rsidP="0060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</w:pPr>
            <w:r w:rsidRPr="00131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>To view this meeting, please tune in to Channel 16 if your provider is Cox Cable, or go to gmedia.swagit.com/live</w:t>
            </w:r>
          </w:p>
        </w:tc>
      </w:tr>
    </w:tbl>
    <w:p w14:paraId="3172A118" w14:textId="77777777" w:rsidR="00847D05" w:rsidRPr="00131F68" w:rsidRDefault="00847D05" w:rsidP="0084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159AE167" w14:textId="77777777" w:rsidR="00847D05" w:rsidRPr="00131F68" w:rsidRDefault="00847D05" w:rsidP="00847D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71C5E210" w14:textId="77777777" w:rsidR="00847D05" w:rsidRPr="00131F68" w:rsidRDefault="00847D05" w:rsidP="00847D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   Call to order  </w:t>
      </w:r>
    </w:p>
    <w:p w14:paraId="4F7E821D" w14:textId="77777777" w:rsidR="00847D05" w:rsidRDefault="00847D05" w:rsidP="00847D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1.1 Pledge of Allegiance </w:t>
      </w:r>
    </w:p>
    <w:p w14:paraId="43526794" w14:textId="77777777" w:rsidR="00682958" w:rsidRPr="00131F68" w:rsidRDefault="00682958" w:rsidP="00847D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5C78D3" w14:textId="77777777" w:rsidR="00847D05" w:rsidRPr="00131F68" w:rsidRDefault="00847D05" w:rsidP="00847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Roll Call  </w:t>
      </w:r>
    </w:p>
    <w:p w14:paraId="35940B3F" w14:textId="77777777" w:rsidR="00847D05" w:rsidRPr="00131F68" w:rsidRDefault="00847D05" w:rsidP="00847D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B804C80" w14:textId="77777777" w:rsidR="00847D05" w:rsidRPr="00131F68" w:rsidRDefault="00847D05" w:rsidP="00847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Approval of Minutes from previous meeting   </w:t>
      </w:r>
    </w:p>
    <w:p w14:paraId="54039175" w14:textId="77777777" w:rsidR="00847D05" w:rsidRPr="00131F68" w:rsidRDefault="00847D05" w:rsidP="00847D0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7F00FDF" w14:textId="77777777" w:rsidR="00847D05" w:rsidRPr="00131F68" w:rsidRDefault="00847D05" w:rsidP="00847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F68">
        <w:rPr>
          <w:rFonts w:ascii="Times New Roman" w:eastAsia="Times New Roman" w:hAnsi="Times New Roman" w:cs="Times New Roman"/>
          <w:sz w:val="24"/>
          <w:szCs w:val="24"/>
        </w:rPr>
        <w:t>Public Input</w:t>
      </w:r>
    </w:p>
    <w:p w14:paraId="3F9D93BC" w14:textId="77777777" w:rsidR="00847D05" w:rsidRPr="00131F68" w:rsidRDefault="00847D05" w:rsidP="00847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397634" w14:textId="77777777" w:rsidR="00847D05" w:rsidRPr="00131F68" w:rsidRDefault="00847D05" w:rsidP="00847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31F68">
        <w:rPr>
          <w:rFonts w:ascii="Times New Roman" w:eastAsia="Times New Roman" w:hAnsi="Times New Roman" w:cs="Times New Roman"/>
          <w:sz w:val="24"/>
          <w:szCs w:val="24"/>
        </w:rPr>
        <w:t>Report of Council Liaison (</w:t>
      </w:r>
      <w:r w:rsidRPr="00131F68">
        <w:rPr>
          <w:rFonts w:ascii="Times New Roman" w:eastAsia="Times New Roman" w:hAnsi="Times New Roman" w:cs="Times New Roman"/>
          <w:i/>
          <w:sz w:val="24"/>
          <w:szCs w:val="24"/>
        </w:rPr>
        <w:t>Erica Evans</w:t>
      </w:r>
      <w:r w:rsidRPr="00131F68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Pr="00131F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31F68">
        <w:rPr>
          <w:rFonts w:ascii="Times New Roman" w:eastAsia="Times New Roman" w:hAnsi="Times New Roman" w:cs="Times New Roman"/>
          <w:color w:val="FF9933"/>
          <w:sz w:val="24"/>
          <w:szCs w:val="24"/>
        </w:rPr>
        <w:t xml:space="preserve"> </w:t>
      </w:r>
    </w:p>
    <w:p w14:paraId="067879BE" w14:textId="77777777" w:rsidR="00847D05" w:rsidRPr="00131F68" w:rsidRDefault="00847D05" w:rsidP="00847D05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6E32120" w14:textId="3D8A560F" w:rsidR="00847D05" w:rsidRPr="00131F68" w:rsidRDefault="00847D05" w:rsidP="00847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F68">
        <w:rPr>
          <w:rFonts w:ascii="Times New Roman" w:eastAsia="Times New Roman" w:hAnsi="Times New Roman" w:cs="Times New Roman"/>
          <w:sz w:val="24"/>
          <w:szCs w:val="24"/>
        </w:rPr>
        <w:t xml:space="preserve">Report of BOE Liaison </w:t>
      </w:r>
      <w:r w:rsidR="007E4D51" w:rsidRPr="007E4D51">
        <w:rPr>
          <w:rFonts w:ascii="Times New Roman" w:eastAsia="Times New Roman" w:hAnsi="Times New Roman" w:cs="Times New Roman"/>
          <w:i/>
          <w:iCs/>
          <w:sz w:val="24"/>
          <w:szCs w:val="24"/>
        </w:rPr>
        <w:t>(Beth E</w:t>
      </w:r>
      <w:r w:rsidR="00EB7110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="007E4D51" w:rsidRPr="007E4D51">
        <w:rPr>
          <w:rFonts w:ascii="Times New Roman" w:eastAsia="Times New Roman" w:hAnsi="Times New Roman" w:cs="Times New Roman"/>
          <w:i/>
          <w:iCs/>
          <w:sz w:val="24"/>
          <w:szCs w:val="24"/>
        </w:rPr>
        <w:t>stman</w:t>
      </w:r>
      <w:r w:rsidRPr="00131F6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27A9DD1" w14:textId="77777777" w:rsidR="00847D05" w:rsidRPr="00131F68" w:rsidRDefault="00847D05" w:rsidP="00847D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50548EC" w14:textId="77777777" w:rsidR="00847D05" w:rsidRPr="00131F68" w:rsidRDefault="00847D05" w:rsidP="00847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F68">
        <w:rPr>
          <w:rFonts w:ascii="Times New Roman" w:eastAsia="Times New Roman" w:hAnsi="Times New Roman" w:cs="Times New Roman"/>
          <w:sz w:val="24"/>
          <w:szCs w:val="24"/>
        </w:rPr>
        <w:t xml:space="preserve">Special Reports/Tasks </w:t>
      </w:r>
    </w:p>
    <w:p w14:paraId="06CB5217" w14:textId="77777777" w:rsidR="00847D05" w:rsidRPr="00131F68" w:rsidRDefault="00847D05" w:rsidP="00847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18F35A" w14:textId="77777777" w:rsidR="00847D05" w:rsidRPr="00131F68" w:rsidRDefault="00847D05" w:rsidP="00847D05">
      <w:pPr>
        <w:spacing w:after="0" w:line="240" w:lineRule="auto"/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</w:pPr>
      <w:r w:rsidRPr="00131F68">
        <w:rPr>
          <w:rFonts w:ascii="Times New Roman" w:eastAsia="Times New Roman" w:hAnsi="Times New Roman" w:cs="Times New Roman"/>
          <w:color w:val="000000"/>
          <w:sz w:val="24"/>
          <w:szCs w:val="24"/>
        </w:rPr>
        <w:t>8.     Report of Open Space Task Force Liaison – (</w:t>
      </w:r>
      <w:smartTag w:uri="urn:schemas-microsoft-com:office:smarttags" w:element="PersonName">
        <w:r w:rsidRPr="00131F68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u w:val="single"/>
          </w:rPr>
          <w:t>George Caye</w:t>
        </w:r>
      </w:smartTag>
      <w:r w:rsidRPr="001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</w:t>
      </w:r>
    </w:p>
    <w:p w14:paraId="753CA9F8" w14:textId="77777777" w:rsidR="00847D05" w:rsidRPr="00131F68" w:rsidRDefault="00847D05" w:rsidP="00847D0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3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</w:p>
    <w:p w14:paraId="33518CF9" w14:textId="77777777" w:rsidR="00847D05" w:rsidRPr="00131F68" w:rsidRDefault="00847D05" w:rsidP="00847D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F68">
        <w:rPr>
          <w:rFonts w:ascii="Times New Roman" w:eastAsia="Times New Roman" w:hAnsi="Times New Roman" w:cs="Times New Roman"/>
          <w:color w:val="000000"/>
          <w:sz w:val="24"/>
          <w:szCs w:val="24"/>
        </w:rPr>
        <w:t>9.     Report of Parks &amp; Recreation Director</w:t>
      </w:r>
      <w:r w:rsidRPr="00131F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A9A0C4A" w14:textId="77777777" w:rsidR="00847D05" w:rsidRPr="00131F68" w:rsidRDefault="00847D05" w:rsidP="00847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F6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14:paraId="62D658EF" w14:textId="279974DF" w:rsidR="00847D05" w:rsidRDefault="00847D05" w:rsidP="00847D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F68">
        <w:rPr>
          <w:rFonts w:ascii="Times New Roman" w:eastAsia="Times New Roman" w:hAnsi="Times New Roman" w:cs="Times New Roman"/>
          <w:color w:val="000000"/>
          <w:sz w:val="24"/>
          <w:szCs w:val="24"/>
        </w:rPr>
        <w:t>10.   Discussion Topics</w:t>
      </w:r>
    </w:p>
    <w:p w14:paraId="3897CB4E" w14:textId="27CD1864" w:rsidR="00847D05" w:rsidRPr="00C3224A" w:rsidRDefault="009843E3" w:rsidP="00C3224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Ideas/recommendations to bring forth to the Public Building Commission as they pertain to a new location for Parks and Recreation facility.</w:t>
      </w:r>
    </w:p>
    <w:p w14:paraId="5370D582" w14:textId="77777777" w:rsidR="009843E3" w:rsidRDefault="009843E3" w:rsidP="007127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3081E2" w14:textId="51EB8597" w:rsidR="00847D05" w:rsidRDefault="00847D05" w:rsidP="007127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F68">
        <w:rPr>
          <w:rFonts w:ascii="Times New Roman" w:eastAsia="Times New Roman" w:hAnsi="Times New Roman" w:cs="Times New Roman"/>
          <w:color w:val="000000"/>
          <w:sz w:val="24"/>
          <w:szCs w:val="24"/>
        </w:rPr>
        <w:t>11.  Other Business</w:t>
      </w:r>
    </w:p>
    <w:p w14:paraId="07BE38E6" w14:textId="77777777" w:rsidR="00712729" w:rsidRPr="00712729" w:rsidRDefault="00712729" w:rsidP="007127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F37205" w14:textId="77777777" w:rsidR="00847D05" w:rsidRPr="00131F68" w:rsidRDefault="00847D05" w:rsidP="00847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F68">
        <w:rPr>
          <w:rFonts w:ascii="Times New Roman" w:eastAsia="Times New Roman" w:hAnsi="Times New Roman" w:cs="Times New Roman"/>
          <w:sz w:val="24"/>
          <w:szCs w:val="24"/>
        </w:rPr>
        <w:t xml:space="preserve">12.  Adjourn </w:t>
      </w:r>
    </w:p>
    <w:p w14:paraId="176A2F7E" w14:textId="77777777" w:rsidR="00847D05" w:rsidRPr="00131F68" w:rsidRDefault="00847D05" w:rsidP="0084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ACAA0C" w14:textId="77777777" w:rsidR="00847D05" w:rsidRPr="00131F68" w:rsidRDefault="00847D05" w:rsidP="00847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F6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7E046DD1" w14:textId="04BA8719" w:rsidR="00847D05" w:rsidRPr="00131F68" w:rsidRDefault="00847D05" w:rsidP="00847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F68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MEETING:  </w:t>
      </w:r>
      <w:r w:rsidR="00F76CD3">
        <w:rPr>
          <w:rFonts w:ascii="Times New Roman" w:eastAsia="Times New Roman" w:hAnsi="Times New Roman" w:cs="Times New Roman"/>
          <w:b/>
          <w:sz w:val="24"/>
          <w:szCs w:val="24"/>
        </w:rPr>
        <w:t>November 1, 2023</w:t>
      </w:r>
    </w:p>
    <w:p w14:paraId="0AF5D481" w14:textId="77777777" w:rsidR="00847D05" w:rsidRPr="00131F68" w:rsidRDefault="00847D05" w:rsidP="00847D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3E609CB" w14:textId="77777777" w:rsidR="00847D05" w:rsidRPr="00131F68" w:rsidRDefault="00847D05" w:rsidP="00847D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127BAC" w14:textId="77777777" w:rsidR="00847D05" w:rsidRDefault="00847D05" w:rsidP="00847D05"/>
    <w:p w14:paraId="0F1F67E7" w14:textId="77777777" w:rsidR="00145A22" w:rsidRDefault="00F76CD3"/>
    <w:sectPr w:rsidR="00145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720B7"/>
    <w:multiLevelType w:val="multilevel"/>
    <w:tmpl w:val="F23C991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D7A6601"/>
    <w:multiLevelType w:val="hybridMultilevel"/>
    <w:tmpl w:val="0BFE6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DF3F34"/>
    <w:multiLevelType w:val="hybridMultilevel"/>
    <w:tmpl w:val="DC486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705F56"/>
    <w:multiLevelType w:val="hybridMultilevel"/>
    <w:tmpl w:val="5B18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A78A0"/>
    <w:multiLevelType w:val="hybridMultilevel"/>
    <w:tmpl w:val="CD46B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5"/>
    <w:rsid w:val="00057168"/>
    <w:rsid w:val="00065374"/>
    <w:rsid w:val="000F3FF4"/>
    <w:rsid w:val="00142308"/>
    <w:rsid w:val="003C0D87"/>
    <w:rsid w:val="004D59C0"/>
    <w:rsid w:val="005E273D"/>
    <w:rsid w:val="00624644"/>
    <w:rsid w:val="00682958"/>
    <w:rsid w:val="00700947"/>
    <w:rsid w:val="00712729"/>
    <w:rsid w:val="00761BCD"/>
    <w:rsid w:val="007E4D51"/>
    <w:rsid w:val="008023F2"/>
    <w:rsid w:val="008365B1"/>
    <w:rsid w:val="00847D05"/>
    <w:rsid w:val="0086474F"/>
    <w:rsid w:val="009843E3"/>
    <w:rsid w:val="00A700B4"/>
    <w:rsid w:val="00C3224A"/>
    <w:rsid w:val="00E314FC"/>
    <w:rsid w:val="00EB7110"/>
    <w:rsid w:val="00F76CD3"/>
    <w:rsid w:val="00FB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B21A80C"/>
  <w15:chartTrackingRefBased/>
  <w15:docId w15:val="{B96AB36C-12F8-450A-810C-3A9ADA06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Keays, Molly</dc:creator>
  <cp:keywords/>
  <dc:description/>
  <cp:lastModifiedBy>Tetreault, Jennie</cp:lastModifiedBy>
  <cp:revision>4</cp:revision>
  <cp:lastPrinted>2023-03-03T13:52:00Z</cp:lastPrinted>
  <dcterms:created xsi:type="dcterms:W3CDTF">2023-09-27T20:42:00Z</dcterms:created>
  <dcterms:modified xsi:type="dcterms:W3CDTF">2023-09-29T13:33:00Z</dcterms:modified>
</cp:coreProperties>
</file>