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F0" w:rsidRPr="001B3514" w:rsidRDefault="00754E85" w:rsidP="00EE5FCC">
      <w:pPr>
        <w:jc w:val="center"/>
        <w:rPr>
          <w:rFonts w:ascii="Arial" w:hAnsi="Arial" w:cs="Arial"/>
          <w:b/>
          <w:sz w:val="24"/>
          <w:szCs w:val="24"/>
        </w:rPr>
      </w:pPr>
      <w:r w:rsidRPr="001B3514">
        <w:rPr>
          <w:rFonts w:ascii="Arial" w:hAnsi="Arial" w:cs="Arial"/>
          <w:b/>
          <w:sz w:val="24"/>
          <w:szCs w:val="24"/>
        </w:rPr>
        <w:t>South Windsor Public Building Commission</w:t>
      </w:r>
    </w:p>
    <w:p w:rsidR="00EE5FCC" w:rsidRPr="001B3514" w:rsidRDefault="00EE5FCC" w:rsidP="00EE5FCC">
      <w:pPr>
        <w:jc w:val="center"/>
        <w:rPr>
          <w:rFonts w:ascii="Arial" w:hAnsi="Arial" w:cs="Arial"/>
          <w:b/>
          <w:sz w:val="24"/>
          <w:szCs w:val="24"/>
        </w:rPr>
      </w:pPr>
      <w:r w:rsidRPr="001B3514">
        <w:rPr>
          <w:rFonts w:ascii="Arial" w:hAnsi="Arial" w:cs="Arial"/>
          <w:b/>
          <w:sz w:val="24"/>
          <w:szCs w:val="24"/>
        </w:rPr>
        <w:t xml:space="preserve">Minutes – Special Meeting – March 31, 2016 </w:t>
      </w:r>
    </w:p>
    <w:p w:rsidR="00EE5FCC" w:rsidRDefault="00EE5FCC" w:rsidP="00EE5FCC">
      <w:pPr>
        <w:jc w:val="both"/>
        <w:rPr>
          <w:rFonts w:ascii="Arial" w:hAnsi="Arial" w:cs="Arial"/>
          <w:sz w:val="24"/>
          <w:szCs w:val="24"/>
        </w:rPr>
      </w:pPr>
    </w:p>
    <w:p w:rsidR="00754E85" w:rsidRPr="00EE5FCC" w:rsidRDefault="00754E85" w:rsidP="00EE5FCC">
      <w:pPr>
        <w:jc w:val="both"/>
        <w:rPr>
          <w:rFonts w:ascii="Arial" w:hAnsi="Arial" w:cs="Arial"/>
          <w:sz w:val="24"/>
          <w:szCs w:val="24"/>
        </w:rPr>
      </w:pPr>
      <w:r w:rsidRPr="00EE5FCC">
        <w:rPr>
          <w:rFonts w:ascii="Arial" w:hAnsi="Arial" w:cs="Arial"/>
          <w:sz w:val="24"/>
          <w:szCs w:val="24"/>
        </w:rPr>
        <w:t xml:space="preserve">A </w:t>
      </w:r>
      <w:r w:rsidR="00EE5FCC">
        <w:rPr>
          <w:rFonts w:ascii="Arial" w:hAnsi="Arial" w:cs="Arial"/>
          <w:sz w:val="24"/>
          <w:szCs w:val="24"/>
        </w:rPr>
        <w:t xml:space="preserve">special </w:t>
      </w:r>
      <w:r w:rsidRPr="00EE5FCC">
        <w:rPr>
          <w:rFonts w:ascii="Arial" w:hAnsi="Arial" w:cs="Arial"/>
          <w:sz w:val="24"/>
          <w:szCs w:val="24"/>
        </w:rPr>
        <w:t xml:space="preserve">meeting of the Public Building Commission was held on </w:t>
      </w:r>
      <w:r w:rsidR="00EE5FCC">
        <w:rPr>
          <w:rFonts w:ascii="Arial" w:hAnsi="Arial" w:cs="Arial"/>
          <w:sz w:val="24"/>
          <w:szCs w:val="24"/>
        </w:rPr>
        <w:t>March 31</w:t>
      </w:r>
      <w:r w:rsidRPr="00EE5FCC">
        <w:rPr>
          <w:rFonts w:ascii="Arial" w:hAnsi="Arial" w:cs="Arial"/>
          <w:sz w:val="24"/>
          <w:szCs w:val="24"/>
        </w:rPr>
        <w:t>, 2016 at 6:30 PM at the Administrative Office Building, 1737 Main Street. The following people were in attendance:</w:t>
      </w:r>
    </w:p>
    <w:p w:rsidR="00754E85" w:rsidRPr="00EE5FCC" w:rsidRDefault="00754E85" w:rsidP="00EE5FCC">
      <w:pPr>
        <w:jc w:val="both"/>
        <w:rPr>
          <w:rFonts w:ascii="Arial" w:hAnsi="Arial" w:cs="Arial"/>
          <w:sz w:val="24"/>
          <w:szCs w:val="24"/>
        </w:rPr>
      </w:pPr>
      <w:r w:rsidRPr="00EE5FCC">
        <w:rPr>
          <w:rFonts w:ascii="Arial" w:hAnsi="Arial" w:cs="Arial"/>
          <w:sz w:val="24"/>
          <w:szCs w:val="24"/>
          <w:u w:val="single"/>
        </w:rPr>
        <w:t>Members Present</w:t>
      </w:r>
      <w:r w:rsidRPr="00EE5FCC">
        <w:rPr>
          <w:rFonts w:ascii="Arial" w:hAnsi="Arial" w:cs="Arial"/>
          <w:sz w:val="24"/>
          <w:szCs w:val="24"/>
        </w:rPr>
        <w:t>:  Matthew Beaulieu, Carol Kelley, Phil Koboski, Charley Lyons, Matthew Montana, and Edward O’Connell</w:t>
      </w:r>
    </w:p>
    <w:p w:rsidR="00B904CE" w:rsidRPr="00B904CE" w:rsidRDefault="00754E85" w:rsidP="00B904CE">
      <w:pPr>
        <w:rPr>
          <w:rFonts w:ascii="Arial" w:hAnsi="Arial" w:cs="Arial"/>
          <w:color w:val="000000" w:themeColor="text1"/>
          <w:sz w:val="24"/>
          <w:szCs w:val="24"/>
        </w:rPr>
      </w:pPr>
      <w:r w:rsidRPr="00EE5FCC">
        <w:rPr>
          <w:rFonts w:ascii="Arial" w:hAnsi="Arial" w:cs="Arial"/>
          <w:sz w:val="24"/>
          <w:szCs w:val="24"/>
          <w:u w:val="single"/>
        </w:rPr>
        <w:t>Also Present</w:t>
      </w:r>
      <w:r w:rsidRPr="00EE5FCC">
        <w:rPr>
          <w:rFonts w:ascii="Arial" w:hAnsi="Arial" w:cs="Arial"/>
          <w:sz w:val="24"/>
          <w:szCs w:val="24"/>
        </w:rPr>
        <w:t xml:space="preserve">: </w:t>
      </w:r>
      <w:r w:rsidR="00EE5FCC">
        <w:rPr>
          <w:rFonts w:ascii="Arial" w:hAnsi="Arial" w:cs="Arial"/>
          <w:sz w:val="24"/>
          <w:szCs w:val="24"/>
        </w:rPr>
        <w:t>C</w:t>
      </w:r>
      <w:r w:rsidRPr="00EE5FCC">
        <w:rPr>
          <w:rFonts w:ascii="Arial" w:hAnsi="Arial" w:cs="Arial"/>
          <w:sz w:val="24"/>
          <w:szCs w:val="24"/>
        </w:rPr>
        <w:t xml:space="preserve">olliers International Representatives </w:t>
      </w:r>
      <w:r w:rsidR="00EE5FCC">
        <w:rPr>
          <w:rFonts w:ascii="Arial" w:hAnsi="Arial" w:cs="Arial"/>
          <w:sz w:val="24"/>
          <w:szCs w:val="24"/>
        </w:rPr>
        <w:t xml:space="preserve">Marc Sklenka </w:t>
      </w:r>
      <w:r w:rsidRPr="00EE5FCC">
        <w:rPr>
          <w:rFonts w:ascii="Arial" w:hAnsi="Arial" w:cs="Arial"/>
          <w:sz w:val="24"/>
          <w:szCs w:val="24"/>
        </w:rPr>
        <w:t xml:space="preserve">and Tom Reichardt; </w:t>
      </w:r>
      <w:proofErr w:type="spellStart"/>
      <w:r w:rsidRPr="00EE5FCC">
        <w:rPr>
          <w:rFonts w:ascii="Arial" w:hAnsi="Arial" w:cs="Arial"/>
          <w:sz w:val="24"/>
          <w:szCs w:val="24"/>
        </w:rPr>
        <w:t>Drummey</w:t>
      </w:r>
      <w:proofErr w:type="spellEnd"/>
      <w:r w:rsidRPr="00EE5FCC">
        <w:rPr>
          <w:rFonts w:ascii="Arial" w:hAnsi="Arial" w:cs="Arial"/>
          <w:sz w:val="24"/>
          <w:szCs w:val="24"/>
        </w:rPr>
        <w:t xml:space="preserve"> </w:t>
      </w:r>
      <w:proofErr w:type="spellStart"/>
      <w:r w:rsidRPr="00EE5FCC">
        <w:rPr>
          <w:rFonts w:ascii="Arial" w:hAnsi="Arial" w:cs="Arial"/>
          <w:sz w:val="24"/>
          <w:szCs w:val="24"/>
        </w:rPr>
        <w:t>Rosane</w:t>
      </w:r>
      <w:proofErr w:type="spellEnd"/>
      <w:r w:rsidRPr="00EE5FCC">
        <w:rPr>
          <w:rFonts w:ascii="Arial" w:hAnsi="Arial" w:cs="Arial"/>
          <w:sz w:val="24"/>
          <w:szCs w:val="24"/>
        </w:rPr>
        <w:t xml:space="preserve"> Anderson Representatives </w:t>
      </w:r>
      <w:r w:rsidR="00EE5FCC">
        <w:rPr>
          <w:rFonts w:ascii="Arial" w:hAnsi="Arial" w:cs="Arial"/>
          <w:sz w:val="24"/>
          <w:szCs w:val="24"/>
        </w:rPr>
        <w:t xml:space="preserve">Scot Woodin and </w:t>
      </w:r>
      <w:r w:rsidRPr="00EE5FCC">
        <w:rPr>
          <w:rFonts w:ascii="Arial" w:hAnsi="Arial" w:cs="Arial"/>
          <w:sz w:val="24"/>
          <w:szCs w:val="24"/>
        </w:rPr>
        <w:t>Angela Cahill</w:t>
      </w:r>
      <w:r w:rsidR="00EE5FCC">
        <w:rPr>
          <w:rFonts w:ascii="Arial" w:hAnsi="Arial" w:cs="Arial"/>
          <w:sz w:val="24"/>
          <w:szCs w:val="24"/>
        </w:rPr>
        <w:t xml:space="preserve">; </w:t>
      </w:r>
      <w:r w:rsidRPr="00EE5FCC">
        <w:rPr>
          <w:rFonts w:ascii="Arial" w:hAnsi="Arial" w:cs="Arial"/>
          <w:sz w:val="24"/>
          <w:szCs w:val="24"/>
        </w:rPr>
        <w:t>Gilbane Representative</w:t>
      </w:r>
      <w:r w:rsidR="00EE5FCC">
        <w:rPr>
          <w:rFonts w:ascii="Arial" w:hAnsi="Arial" w:cs="Arial"/>
          <w:sz w:val="24"/>
          <w:szCs w:val="24"/>
        </w:rPr>
        <w:t>s</w:t>
      </w:r>
      <w:r w:rsidRPr="00EE5FCC">
        <w:rPr>
          <w:rFonts w:ascii="Arial" w:hAnsi="Arial" w:cs="Arial"/>
          <w:sz w:val="24"/>
          <w:szCs w:val="24"/>
        </w:rPr>
        <w:t xml:space="preserve"> </w:t>
      </w:r>
      <w:r w:rsidR="00EE5FCC">
        <w:rPr>
          <w:rFonts w:ascii="Arial" w:hAnsi="Arial" w:cs="Arial"/>
          <w:sz w:val="24"/>
          <w:szCs w:val="24"/>
        </w:rPr>
        <w:t xml:space="preserve">Karrie Kratz and </w:t>
      </w:r>
      <w:r w:rsidRPr="00EE5FCC">
        <w:rPr>
          <w:rFonts w:ascii="Arial" w:hAnsi="Arial" w:cs="Arial"/>
          <w:sz w:val="24"/>
          <w:szCs w:val="24"/>
        </w:rPr>
        <w:t>Nick Conti</w:t>
      </w:r>
      <w:r w:rsidR="00EE5FCC">
        <w:rPr>
          <w:rFonts w:ascii="Arial" w:hAnsi="Arial" w:cs="Arial"/>
          <w:sz w:val="24"/>
          <w:szCs w:val="24"/>
        </w:rPr>
        <w:t xml:space="preserve">; Scott Bristol, </w:t>
      </w:r>
      <w:proofErr w:type="spellStart"/>
      <w:r w:rsidR="00EE5FCC">
        <w:rPr>
          <w:rFonts w:ascii="Arial" w:hAnsi="Arial" w:cs="Arial"/>
          <w:sz w:val="24"/>
          <w:szCs w:val="24"/>
        </w:rPr>
        <w:t>Milone</w:t>
      </w:r>
      <w:proofErr w:type="spellEnd"/>
      <w:r w:rsidR="00EE5FCC">
        <w:rPr>
          <w:rFonts w:ascii="Arial" w:hAnsi="Arial" w:cs="Arial"/>
          <w:sz w:val="24"/>
          <w:szCs w:val="24"/>
        </w:rPr>
        <w:t xml:space="preserve"> &amp; </w:t>
      </w:r>
      <w:proofErr w:type="spellStart"/>
      <w:r w:rsidR="00EE5FCC">
        <w:rPr>
          <w:rFonts w:ascii="Arial" w:hAnsi="Arial" w:cs="Arial"/>
          <w:sz w:val="24"/>
          <w:szCs w:val="24"/>
        </w:rPr>
        <w:t>MacBroom</w:t>
      </w:r>
      <w:proofErr w:type="spellEnd"/>
      <w:r w:rsidR="00EE5FCC">
        <w:rPr>
          <w:rFonts w:ascii="Arial" w:hAnsi="Arial" w:cs="Arial"/>
          <w:sz w:val="24"/>
          <w:szCs w:val="24"/>
        </w:rPr>
        <w:t xml:space="preserve"> and </w:t>
      </w:r>
      <w:bookmarkStart w:id="0" w:name="_MailEndCompose"/>
      <w:r w:rsidR="00B904CE" w:rsidRPr="00B904CE">
        <w:rPr>
          <w:rFonts w:ascii="Arial" w:hAnsi="Arial" w:cs="Arial"/>
          <w:color w:val="000000" w:themeColor="text1"/>
          <w:sz w:val="24"/>
          <w:szCs w:val="24"/>
        </w:rPr>
        <w:t xml:space="preserve">Max </w:t>
      </w:r>
      <w:proofErr w:type="spellStart"/>
      <w:r w:rsidR="00B904CE" w:rsidRPr="00B904CE">
        <w:rPr>
          <w:rFonts w:ascii="Arial" w:hAnsi="Arial" w:cs="Arial"/>
          <w:color w:val="000000" w:themeColor="text1"/>
          <w:sz w:val="24"/>
          <w:szCs w:val="24"/>
        </w:rPr>
        <w:t>Welti</w:t>
      </w:r>
      <w:proofErr w:type="spellEnd"/>
      <w:r w:rsidR="00B904CE" w:rsidRPr="00B904CE">
        <w:rPr>
          <w:rFonts w:ascii="Arial" w:hAnsi="Arial" w:cs="Arial"/>
          <w:color w:val="000000" w:themeColor="text1"/>
          <w:sz w:val="24"/>
          <w:szCs w:val="24"/>
        </w:rPr>
        <w:t xml:space="preserve"> of Clarence </w:t>
      </w:r>
      <w:proofErr w:type="spellStart"/>
      <w:r w:rsidR="00B904CE" w:rsidRPr="00B904CE">
        <w:rPr>
          <w:rFonts w:ascii="Arial" w:hAnsi="Arial" w:cs="Arial"/>
          <w:color w:val="000000" w:themeColor="text1"/>
          <w:sz w:val="24"/>
          <w:szCs w:val="24"/>
        </w:rPr>
        <w:t>Welti</w:t>
      </w:r>
      <w:proofErr w:type="spellEnd"/>
      <w:r w:rsidR="00B904CE" w:rsidRPr="00B904CE">
        <w:rPr>
          <w:rFonts w:ascii="Arial" w:hAnsi="Arial" w:cs="Arial"/>
          <w:color w:val="000000" w:themeColor="text1"/>
          <w:sz w:val="24"/>
          <w:szCs w:val="24"/>
        </w:rPr>
        <w:t xml:space="preserve"> Associates Inc.</w:t>
      </w:r>
      <w:bookmarkEnd w:id="0"/>
    </w:p>
    <w:p w:rsidR="00754E85" w:rsidRPr="00EE5FCC" w:rsidRDefault="00754E85" w:rsidP="00EE5FCC">
      <w:pPr>
        <w:jc w:val="both"/>
        <w:rPr>
          <w:rFonts w:ascii="Arial" w:hAnsi="Arial" w:cs="Arial"/>
          <w:sz w:val="24"/>
          <w:szCs w:val="24"/>
        </w:rPr>
      </w:pPr>
      <w:r w:rsidRPr="00EE5FCC">
        <w:rPr>
          <w:rFonts w:ascii="Arial" w:hAnsi="Arial" w:cs="Arial"/>
          <w:sz w:val="24"/>
          <w:szCs w:val="24"/>
        </w:rPr>
        <w:t xml:space="preserve">Chairman Koboski called the meeting to order at 6:30 PM </w:t>
      </w:r>
    </w:p>
    <w:p w:rsidR="00F200C9" w:rsidRPr="00EE5FCC" w:rsidRDefault="00F200C9" w:rsidP="00EE5FCC">
      <w:pPr>
        <w:jc w:val="both"/>
        <w:rPr>
          <w:rFonts w:ascii="Arial" w:hAnsi="Arial" w:cs="Arial"/>
          <w:sz w:val="24"/>
          <w:szCs w:val="24"/>
          <w:u w:val="single"/>
        </w:rPr>
      </w:pPr>
      <w:r w:rsidRPr="00EE5FCC">
        <w:rPr>
          <w:rFonts w:ascii="Arial" w:hAnsi="Arial" w:cs="Arial"/>
          <w:sz w:val="24"/>
          <w:szCs w:val="24"/>
          <w:u w:val="single"/>
        </w:rPr>
        <w:t xml:space="preserve">Discussion and Possible Action Regarding Proposed Change Orders </w:t>
      </w:r>
    </w:p>
    <w:p w:rsidR="005427CB" w:rsidRPr="00EE5FCC" w:rsidRDefault="00CF584C" w:rsidP="00EE5FCC">
      <w:pPr>
        <w:jc w:val="both"/>
        <w:rPr>
          <w:rFonts w:ascii="Arial" w:hAnsi="Arial" w:cs="Arial"/>
          <w:sz w:val="24"/>
          <w:szCs w:val="24"/>
        </w:rPr>
      </w:pPr>
      <w:r>
        <w:rPr>
          <w:rFonts w:ascii="Arial" w:hAnsi="Arial" w:cs="Arial"/>
          <w:sz w:val="24"/>
          <w:szCs w:val="24"/>
        </w:rPr>
        <w:t>Mr. R</w:t>
      </w:r>
      <w:r w:rsidR="00F36D89" w:rsidRPr="00EE5FCC">
        <w:rPr>
          <w:rFonts w:ascii="Arial" w:hAnsi="Arial" w:cs="Arial"/>
          <w:sz w:val="24"/>
          <w:szCs w:val="24"/>
        </w:rPr>
        <w:t xml:space="preserve">eichardt </w:t>
      </w:r>
      <w:r>
        <w:rPr>
          <w:rFonts w:ascii="Arial" w:hAnsi="Arial" w:cs="Arial"/>
          <w:sz w:val="24"/>
          <w:szCs w:val="24"/>
        </w:rPr>
        <w:t>provided t</w:t>
      </w:r>
      <w:r w:rsidR="00EE5FCC">
        <w:rPr>
          <w:rFonts w:ascii="Arial" w:hAnsi="Arial" w:cs="Arial"/>
          <w:sz w:val="24"/>
          <w:szCs w:val="24"/>
        </w:rPr>
        <w:t xml:space="preserve">he commission with information in three areas in relation to the proposed change order for additional rock removal on the site: 1) design phase; 2) purchase of rock removal and 3) financial impacts to the project.  With regard to the design phase, he referenced geotechnical drawings showing initial borings used </w:t>
      </w:r>
      <w:r w:rsidR="00B904CE">
        <w:rPr>
          <w:rFonts w:ascii="Arial" w:hAnsi="Arial" w:cs="Arial"/>
          <w:sz w:val="24"/>
          <w:szCs w:val="24"/>
        </w:rPr>
        <w:t>at</w:t>
      </w:r>
      <w:r w:rsidR="00EE5FCC">
        <w:rPr>
          <w:rFonts w:ascii="Arial" w:hAnsi="Arial" w:cs="Arial"/>
          <w:sz w:val="24"/>
          <w:szCs w:val="24"/>
        </w:rPr>
        <w:t xml:space="preserve"> site the building.  He noted that the study performed utilized soil samples gathered from a 6” auger to determine the evidence of ground water and rock.  He reviewed a map of the rock found on the site.  Mr. Sklenka noted that these studies were utilized to site the building and once completed, additional borings were conducted on the perimeter of the building. </w:t>
      </w:r>
      <w:r w:rsidR="005427CB" w:rsidRPr="00EE5FCC">
        <w:rPr>
          <w:rFonts w:ascii="Arial" w:hAnsi="Arial" w:cs="Arial"/>
          <w:sz w:val="24"/>
          <w:szCs w:val="24"/>
        </w:rPr>
        <w:t xml:space="preserve"> </w:t>
      </w:r>
    </w:p>
    <w:p w:rsidR="00F36D89" w:rsidRPr="00EE5FCC" w:rsidRDefault="00EE5FCC" w:rsidP="00EE5FCC">
      <w:pPr>
        <w:jc w:val="both"/>
        <w:rPr>
          <w:rFonts w:ascii="Arial" w:hAnsi="Arial" w:cs="Arial"/>
          <w:sz w:val="24"/>
          <w:szCs w:val="24"/>
        </w:rPr>
      </w:pPr>
      <w:r>
        <w:rPr>
          <w:rFonts w:ascii="Arial" w:hAnsi="Arial" w:cs="Arial"/>
          <w:sz w:val="24"/>
          <w:szCs w:val="24"/>
        </w:rPr>
        <w:t xml:space="preserve">With regard to purchasing the rock for removal, </w:t>
      </w:r>
      <w:r w:rsidR="00CF584C">
        <w:rPr>
          <w:rFonts w:ascii="Arial" w:hAnsi="Arial" w:cs="Arial"/>
          <w:sz w:val="24"/>
          <w:szCs w:val="24"/>
        </w:rPr>
        <w:t xml:space="preserve">Mr. Reichardt </w:t>
      </w:r>
      <w:r>
        <w:rPr>
          <w:rFonts w:ascii="Arial" w:hAnsi="Arial" w:cs="Arial"/>
          <w:sz w:val="24"/>
          <w:szCs w:val="24"/>
        </w:rPr>
        <w:t>indicated that the allowance for the project was 1,000 cubic yards for a value of $55,000. He explained the process</w:t>
      </w:r>
      <w:r w:rsidR="002B4C72">
        <w:rPr>
          <w:rFonts w:ascii="Arial" w:hAnsi="Arial" w:cs="Arial"/>
          <w:sz w:val="24"/>
          <w:szCs w:val="24"/>
        </w:rPr>
        <w:t xml:space="preserve"> by which this was determined.  Mr. Conti explained that Gilbane carried 1,000 cubic yards in the bid, to which a contractor was required to assign a unit rate and noted that it was a competitive way to buy the service.  He noted that the 90% CD documents carried just over 2,000 </w:t>
      </w:r>
      <w:r w:rsidR="00CF584C">
        <w:rPr>
          <w:rFonts w:ascii="Arial" w:hAnsi="Arial" w:cs="Arial"/>
          <w:sz w:val="24"/>
          <w:szCs w:val="24"/>
        </w:rPr>
        <w:t xml:space="preserve">cubic </w:t>
      </w:r>
      <w:r w:rsidR="002B4C72">
        <w:rPr>
          <w:rFonts w:ascii="Arial" w:hAnsi="Arial" w:cs="Arial"/>
          <w:sz w:val="24"/>
          <w:szCs w:val="24"/>
        </w:rPr>
        <w:t xml:space="preserve">yards and that based on the geotechnical study, it was determined that 1,000 </w:t>
      </w:r>
      <w:r w:rsidR="00CF584C">
        <w:rPr>
          <w:rFonts w:ascii="Arial" w:hAnsi="Arial" w:cs="Arial"/>
          <w:sz w:val="24"/>
          <w:szCs w:val="24"/>
        </w:rPr>
        <w:t xml:space="preserve">cubic </w:t>
      </w:r>
      <w:r w:rsidR="002B4C72">
        <w:rPr>
          <w:rFonts w:ascii="Arial" w:hAnsi="Arial" w:cs="Arial"/>
          <w:sz w:val="24"/>
          <w:szCs w:val="24"/>
        </w:rPr>
        <w:t xml:space="preserve">yards would be </w:t>
      </w:r>
      <w:proofErr w:type="spellStart"/>
      <w:r w:rsidR="002B4C72">
        <w:rPr>
          <w:rFonts w:ascii="Arial" w:hAnsi="Arial" w:cs="Arial"/>
          <w:sz w:val="24"/>
          <w:szCs w:val="24"/>
        </w:rPr>
        <w:t>rippable</w:t>
      </w:r>
      <w:proofErr w:type="spellEnd"/>
      <w:r w:rsidR="002B4C72">
        <w:rPr>
          <w:rFonts w:ascii="Arial" w:hAnsi="Arial" w:cs="Arial"/>
          <w:sz w:val="24"/>
          <w:szCs w:val="24"/>
        </w:rPr>
        <w:t xml:space="preserve"> rock, with 1,000 </w:t>
      </w:r>
      <w:r w:rsidR="00CF584C">
        <w:rPr>
          <w:rFonts w:ascii="Arial" w:hAnsi="Arial" w:cs="Arial"/>
          <w:sz w:val="24"/>
          <w:szCs w:val="24"/>
        </w:rPr>
        <w:t xml:space="preserve">cubic </w:t>
      </w:r>
      <w:r w:rsidR="002B4C72">
        <w:rPr>
          <w:rFonts w:ascii="Arial" w:hAnsi="Arial" w:cs="Arial"/>
          <w:sz w:val="24"/>
          <w:szCs w:val="24"/>
        </w:rPr>
        <w:t xml:space="preserve">yards </w:t>
      </w:r>
      <w:r w:rsidR="00CF584C">
        <w:rPr>
          <w:rFonts w:ascii="Arial" w:hAnsi="Arial" w:cs="Arial"/>
          <w:sz w:val="24"/>
          <w:szCs w:val="24"/>
        </w:rPr>
        <w:t>non-</w:t>
      </w:r>
      <w:proofErr w:type="spellStart"/>
      <w:r w:rsidR="00CF584C">
        <w:rPr>
          <w:rFonts w:ascii="Arial" w:hAnsi="Arial" w:cs="Arial"/>
          <w:sz w:val="24"/>
          <w:szCs w:val="24"/>
        </w:rPr>
        <w:t>rippable</w:t>
      </w:r>
      <w:proofErr w:type="spellEnd"/>
      <w:r w:rsidR="00CF584C">
        <w:rPr>
          <w:rFonts w:ascii="Arial" w:hAnsi="Arial" w:cs="Arial"/>
          <w:sz w:val="24"/>
          <w:szCs w:val="24"/>
        </w:rPr>
        <w:t xml:space="preserve"> rock, requiring blasting. </w:t>
      </w:r>
      <w:r w:rsidR="002B4C72">
        <w:rPr>
          <w:rFonts w:ascii="Arial" w:hAnsi="Arial" w:cs="Arial"/>
          <w:sz w:val="24"/>
          <w:szCs w:val="24"/>
        </w:rPr>
        <w:t>He noted that thus far there were good portions of ledge that they could get through with relative ease, howev</w:t>
      </w:r>
      <w:bookmarkStart w:id="1" w:name="_GoBack"/>
      <w:bookmarkEnd w:id="1"/>
      <w:r w:rsidR="002B4C72">
        <w:rPr>
          <w:rFonts w:ascii="Arial" w:hAnsi="Arial" w:cs="Arial"/>
          <w:sz w:val="24"/>
          <w:szCs w:val="24"/>
        </w:rPr>
        <w:t xml:space="preserve">er, that the weathered rock is not consistent throughout the site. </w:t>
      </w:r>
      <w:r w:rsidR="00CF584C">
        <w:rPr>
          <w:rFonts w:ascii="Arial" w:hAnsi="Arial" w:cs="Arial"/>
          <w:sz w:val="24"/>
          <w:szCs w:val="24"/>
        </w:rPr>
        <w:t>The new excavation total for non-</w:t>
      </w:r>
      <w:proofErr w:type="spellStart"/>
      <w:r w:rsidR="00CF584C">
        <w:rPr>
          <w:rFonts w:ascii="Arial" w:hAnsi="Arial" w:cs="Arial"/>
          <w:sz w:val="24"/>
          <w:szCs w:val="24"/>
        </w:rPr>
        <w:t>rippable</w:t>
      </w:r>
      <w:proofErr w:type="spellEnd"/>
      <w:r w:rsidR="00CF584C">
        <w:rPr>
          <w:rFonts w:ascii="Arial" w:hAnsi="Arial" w:cs="Arial"/>
          <w:sz w:val="24"/>
          <w:szCs w:val="24"/>
        </w:rPr>
        <w:t xml:space="preserve"> rock is 6,876 cubic yards of mass excavation and 756 cubic yards of trench excavation. </w:t>
      </w:r>
    </w:p>
    <w:p w:rsidR="002B4C72" w:rsidRDefault="002B4C72" w:rsidP="00EE5FCC">
      <w:pPr>
        <w:jc w:val="both"/>
        <w:rPr>
          <w:rFonts w:ascii="Arial" w:hAnsi="Arial" w:cs="Arial"/>
          <w:sz w:val="24"/>
          <w:szCs w:val="24"/>
        </w:rPr>
      </w:pPr>
      <w:r>
        <w:rPr>
          <w:rFonts w:ascii="Arial" w:hAnsi="Arial" w:cs="Arial"/>
          <w:sz w:val="24"/>
          <w:szCs w:val="24"/>
        </w:rPr>
        <w:t xml:space="preserve">With regard to the financial impacts for the overall project, </w:t>
      </w:r>
      <w:r w:rsidR="00CF584C">
        <w:rPr>
          <w:rFonts w:ascii="Arial" w:hAnsi="Arial" w:cs="Arial"/>
          <w:sz w:val="24"/>
          <w:szCs w:val="24"/>
        </w:rPr>
        <w:t xml:space="preserve">Mr. Reichardt </w:t>
      </w:r>
      <w:r>
        <w:rPr>
          <w:rFonts w:ascii="Arial" w:hAnsi="Arial" w:cs="Arial"/>
          <w:sz w:val="24"/>
          <w:szCs w:val="24"/>
        </w:rPr>
        <w:t>advised that the projected contingency</w:t>
      </w:r>
      <w:r w:rsidR="002B070C">
        <w:rPr>
          <w:rFonts w:ascii="Arial" w:hAnsi="Arial" w:cs="Arial"/>
          <w:sz w:val="24"/>
          <w:szCs w:val="24"/>
        </w:rPr>
        <w:t xml:space="preserve"> </w:t>
      </w:r>
      <w:r>
        <w:rPr>
          <w:rFonts w:ascii="Arial" w:hAnsi="Arial" w:cs="Arial"/>
          <w:sz w:val="24"/>
          <w:szCs w:val="24"/>
        </w:rPr>
        <w:t xml:space="preserve">is currently at $1.75MM which includes the North canopy </w:t>
      </w:r>
      <w:r w:rsidRPr="00EE5FCC">
        <w:rPr>
          <w:rFonts w:ascii="Arial" w:hAnsi="Arial" w:cs="Arial"/>
          <w:sz w:val="24"/>
          <w:szCs w:val="24"/>
        </w:rPr>
        <w:t xml:space="preserve">for </w:t>
      </w:r>
      <w:r>
        <w:rPr>
          <w:rFonts w:ascii="Arial" w:hAnsi="Arial" w:cs="Arial"/>
          <w:sz w:val="24"/>
          <w:szCs w:val="24"/>
        </w:rPr>
        <w:t>$</w:t>
      </w:r>
      <w:r w:rsidRPr="00EE5FCC">
        <w:rPr>
          <w:rFonts w:ascii="Arial" w:hAnsi="Arial" w:cs="Arial"/>
          <w:sz w:val="24"/>
          <w:szCs w:val="24"/>
        </w:rPr>
        <w:t xml:space="preserve">100,000, </w:t>
      </w:r>
      <w:r>
        <w:rPr>
          <w:rFonts w:ascii="Arial" w:hAnsi="Arial" w:cs="Arial"/>
          <w:sz w:val="24"/>
          <w:szCs w:val="24"/>
        </w:rPr>
        <w:t>$</w:t>
      </w:r>
      <w:r w:rsidRPr="00EE5FCC">
        <w:rPr>
          <w:rFonts w:ascii="Arial" w:hAnsi="Arial" w:cs="Arial"/>
          <w:sz w:val="24"/>
          <w:szCs w:val="24"/>
        </w:rPr>
        <w:t xml:space="preserve">125,000 for </w:t>
      </w:r>
      <w:r>
        <w:rPr>
          <w:rFonts w:ascii="Arial" w:hAnsi="Arial" w:cs="Arial"/>
          <w:sz w:val="24"/>
          <w:szCs w:val="24"/>
        </w:rPr>
        <w:t>a</w:t>
      </w:r>
      <w:r w:rsidRPr="00EE5FCC">
        <w:rPr>
          <w:rFonts w:ascii="Arial" w:hAnsi="Arial" w:cs="Arial"/>
          <w:sz w:val="24"/>
          <w:szCs w:val="24"/>
        </w:rPr>
        <w:t>dditional rock blasting</w:t>
      </w:r>
      <w:r>
        <w:rPr>
          <w:rFonts w:ascii="Arial" w:hAnsi="Arial" w:cs="Arial"/>
          <w:sz w:val="24"/>
          <w:szCs w:val="24"/>
        </w:rPr>
        <w:t xml:space="preserve">, </w:t>
      </w:r>
      <w:proofErr w:type="gramStart"/>
      <w:r>
        <w:rPr>
          <w:rFonts w:ascii="Arial" w:hAnsi="Arial" w:cs="Arial"/>
          <w:sz w:val="24"/>
          <w:szCs w:val="24"/>
        </w:rPr>
        <w:t>$</w:t>
      </w:r>
      <w:proofErr w:type="gramEnd"/>
      <w:r w:rsidRPr="00EE5FCC">
        <w:rPr>
          <w:rFonts w:ascii="Arial" w:hAnsi="Arial" w:cs="Arial"/>
          <w:sz w:val="24"/>
          <w:szCs w:val="24"/>
        </w:rPr>
        <w:t>144</w:t>
      </w:r>
      <w:r>
        <w:rPr>
          <w:rFonts w:ascii="Arial" w:hAnsi="Arial" w:cs="Arial"/>
          <w:sz w:val="24"/>
          <w:szCs w:val="24"/>
        </w:rPr>
        <w:t>,</w:t>
      </w:r>
      <w:r w:rsidRPr="00EE5FCC">
        <w:rPr>
          <w:rFonts w:ascii="Arial" w:hAnsi="Arial" w:cs="Arial"/>
          <w:sz w:val="24"/>
          <w:szCs w:val="24"/>
        </w:rPr>
        <w:t xml:space="preserve">000 of </w:t>
      </w:r>
      <w:r>
        <w:rPr>
          <w:rFonts w:ascii="Arial" w:hAnsi="Arial" w:cs="Arial"/>
          <w:sz w:val="24"/>
          <w:szCs w:val="24"/>
        </w:rPr>
        <w:t xml:space="preserve">proposed </w:t>
      </w:r>
      <w:r w:rsidRPr="00EE5FCC">
        <w:rPr>
          <w:rFonts w:ascii="Arial" w:hAnsi="Arial" w:cs="Arial"/>
          <w:sz w:val="24"/>
          <w:szCs w:val="24"/>
        </w:rPr>
        <w:t>alternates</w:t>
      </w:r>
      <w:r>
        <w:rPr>
          <w:rFonts w:ascii="Arial" w:hAnsi="Arial" w:cs="Arial"/>
          <w:sz w:val="24"/>
          <w:szCs w:val="24"/>
        </w:rPr>
        <w:t xml:space="preserve"> as well as this proposal. </w:t>
      </w:r>
    </w:p>
    <w:p w:rsidR="004E20BD" w:rsidRDefault="002B4C72" w:rsidP="00EE5FCC">
      <w:pPr>
        <w:jc w:val="both"/>
        <w:rPr>
          <w:rFonts w:ascii="Arial" w:hAnsi="Arial" w:cs="Arial"/>
          <w:sz w:val="24"/>
          <w:szCs w:val="24"/>
        </w:rPr>
      </w:pPr>
      <w:r>
        <w:rPr>
          <w:rFonts w:ascii="Arial" w:hAnsi="Arial" w:cs="Arial"/>
          <w:sz w:val="24"/>
          <w:szCs w:val="24"/>
        </w:rPr>
        <w:lastRenderedPageBreak/>
        <w:t xml:space="preserve">Mr. Conti </w:t>
      </w:r>
      <w:r w:rsidR="00B904CE">
        <w:rPr>
          <w:rFonts w:ascii="Arial" w:hAnsi="Arial" w:cs="Arial"/>
          <w:sz w:val="24"/>
          <w:szCs w:val="24"/>
        </w:rPr>
        <w:t xml:space="preserve">reviewed a drawing containing </w:t>
      </w:r>
      <w:r w:rsidR="00E939CF" w:rsidRPr="00EE5FCC">
        <w:rPr>
          <w:rFonts w:ascii="Arial" w:hAnsi="Arial" w:cs="Arial"/>
          <w:sz w:val="24"/>
          <w:szCs w:val="24"/>
        </w:rPr>
        <w:t xml:space="preserve">the area of rock ledge that needs to be blasted.  </w:t>
      </w:r>
      <w:r>
        <w:rPr>
          <w:rFonts w:ascii="Arial" w:hAnsi="Arial" w:cs="Arial"/>
          <w:sz w:val="24"/>
          <w:szCs w:val="24"/>
        </w:rPr>
        <w:t xml:space="preserve">He advised that in addition to Richards Corporation Survey, Gilbane also hired an independent surveyor to confirm its accuracy.  </w:t>
      </w:r>
      <w:r w:rsidR="000D4E6B">
        <w:rPr>
          <w:rFonts w:ascii="Arial" w:hAnsi="Arial" w:cs="Arial"/>
          <w:sz w:val="24"/>
          <w:szCs w:val="24"/>
        </w:rPr>
        <w:t>The design team continued to review the information that had been presented to commission members evidencing the necessity to perform blasting on the site; including, survey maps and volume reports. The team responded to commission member questions. Mr. Woodin provided background information on additional testing tha</w:t>
      </w:r>
      <w:r w:rsidR="00F01C51">
        <w:rPr>
          <w:rFonts w:ascii="Arial" w:hAnsi="Arial" w:cs="Arial"/>
          <w:sz w:val="24"/>
          <w:szCs w:val="24"/>
        </w:rPr>
        <w:t xml:space="preserve">t had been </w:t>
      </w:r>
      <w:r w:rsidR="00CF584C">
        <w:rPr>
          <w:rFonts w:ascii="Arial" w:hAnsi="Arial" w:cs="Arial"/>
          <w:sz w:val="24"/>
          <w:szCs w:val="24"/>
        </w:rPr>
        <w:t xml:space="preserve">recently </w:t>
      </w:r>
      <w:r w:rsidR="00F01C51">
        <w:rPr>
          <w:rFonts w:ascii="Arial" w:hAnsi="Arial" w:cs="Arial"/>
          <w:sz w:val="24"/>
          <w:szCs w:val="24"/>
        </w:rPr>
        <w:t>conducted</w:t>
      </w:r>
      <w:r w:rsidR="00B904CE">
        <w:rPr>
          <w:rFonts w:ascii="Arial" w:hAnsi="Arial" w:cs="Arial"/>
          <w:sz w:val="24"/>
          <w:szCs w:val="24"/>
        </w:rPr>
        <w:t xml:space="preserve">.  </w:t>
      </w:r>
      <w:r w:rsidR="00F01C51">
        <w:rPr>
          <w:rFonts w:ascii="Arial" w:hAnsi="Arial" w:cs="Arial"/>
          <w:sz w:val="24"/>
          <w:szCs w:val="24"/>
        </w:rPr>
        <w:t xml:space="preserve">In addition, he noted that DRA anticipates a similar issue on the East side of the property which will be addressed at a later date.   </w:t>
      </w:r>
    </w:p>
    <w:p w:rsidR="0006452B" w:rsidRDefault="0006452B" w:rsidP="00EE5FCC">
      <w:pPr>
        <w:jc w:val="both"/>
        <w:rPr>
          <w:rFonts w:ascii="Arial" w:hAnsi="Arial" w:cs="Arial"/>
          <w:sz w:val="24"/>
          <w:szCs w:val="24"/>
        </w:rPr>
      </w:pPr>
      <w:r>
        <w:rPr>
          <w:rFonts w:ascii="Arial" w:hAnsi="Arial" w:cs="Arial"/>
          <w:sz w:val="24"/>
          <w:szCs w:val="24"/>
        </w:rPr>
        <w:t xml:space="preserve">Following the discussion, the following motion was made: </w:t>
      </w:r>
    </w:p>
    <w:p w:rsidR="0006452B" w:rsidRPr="0006452B" w:rsidRDefault="0006452B" w:rsidP="00EE5FCC">
      <w:pPr>
        <w:jc w:val="both"/>
        <w:rPr>
          <w:rFonts w:ascii="Arial" w:hAnsi="Arial" w:cs="Arial"/>
          <w:sz w:val="24"/>
          <w:szCs w:val="24"/>
        </w:rPr>
      </w:pPr>
      <w:r>
        <w:rPr>
          <w:rFonts w:ascii="Arial" w:hAnsi="Arial" w:cs="Arial"/>
          <w:sz w:val="24"/>
          <w:szCs w:val="24"/>
        </w:rPr>
        <w:t xml:space="preserve">A motion was made by Mr. O’Connell, seconded by Mrs. Kelley to approve proposed change order OA#7 – Additional Rock Removal for a value of $412,736.  Motion approved (4-1) Mr. Montana was opposed. </w:t>
      </w:r>
    </w:p>
    <w:p w:rsidR="00F200C9" w:rsidRPr="00F01C51" w:rsidRDefault="00F200C9" w:rsidP="00EE5FCC">
      <w:pPr>
        <w:jc w:val="both"/>
        <w:rPr>
          <w:rFonts w:ascii="Arial" w:hAnsi="Arial" w:cs="Arial"/>
          <w:sz w:val="24"/>
          <w:szCs w:val="24"/>
          <w:u w:val="single"/>
        </w:rPr>
      </w:pPr>
      <w:r w:rsidRPr="00F01C51">
        <w:rPr>
          <w:rFonts w:ascii="Arial" w:hAnsi="Arial" w:cs="Arial"/>
          <w:sz w:val="24"/>
          <w:szCs w:val="24"/>
          <w:u w:val="single"/>
        </w:rPr>
        <w:t xml:space="preserve">Discussion and Possible Action Regarding Additional Services for Monitoring of Soil Management Plan </w:t>
      </w:r>
    </w:p>
    <w:p w:rsidR="00F200C9" w:rsidRPr="00EE5FCC" w:rsidRDefault="0006452B" w:rsidP="00EE5FCC">
      <w:pPr>
        <w:jc w:val="both"/>
        <w:rPr>
          <w:rFonts w:ascii="Arial" w:hAnsi="Arial" w:cs="Arial"/>
          <w:sz w:val="24"/>
          <w:szCs w:val="24"/>
        </w:rPr>
      </w:pPr>
      <w:r>
        <w:rPr>
          <w:rFonts w:ascii="Arial" w:hAnsi="Arial" w:cs="Arial"/>
          <w:sz w:val="24"/>
          <w:szCs w:val="24"/>
        </w:rPr>
        <w:t xml:space="preserve">Mr. Woodin reviewed information presented to the commission from </w:t>
      </w:r>
      <w:proofErr w:type="spellStart"/>
      <w:r>
        <w:rPr>
          <w:rFonts w:ascii="Arial" w:hAnsi="Arial" w:cs="Arial"/>
          <w:sz w:val="24"/>
          <w:szCs w:val="24"/>
        </w:rPr>
        <w:t>Milone</w:t>
      </w:r>
      <w:proofErr w:type="spellEnd"/>
      <w:r>
        <w:rPr>
          <w:rFonts w:ascii="Arial" w:hAnsi="Arial" w:cs="Arial"/>
          <w:sz w:val="24"/>
          <w:szCs w:val="24"/>
        </w:rPr>
        <w:t xml:space="preserve"> &amp; </w:t>
      </w:r>
      <w:proofErr w:type="spellStart"/>
      <w:r>
        <w:rPr>
          <w:rFonts w:ascii="Arial" w:hAnsi="Arial" w:cs="Arial"/>
          <w:sz w:val="24"/>
          <w:szCs w:val="24"/>
        </w:rPr>
        <w:t>MacBroom</w:t>
      </w:r>
      <w:proofErr w:type="spellEnd"/>
      <w:r>
        <w:rPr>
          <w:rFonts w:ascii="Arial" w:hAnsi="Arial" w:cs="Arial"/>
          <w:sz w:val="24"/>
          <w:szCs w:val="24"/>
        </w:rPr>
        <w:t xml:space="preserve"> for construction phase environmental consultation in the amount of $11,097.50.  The services will be for on-site observation, review of documentation compiled by Gilbane and close out of the project to be submitted to DEEP so that the </w:t>
      </w:r>
      <w:r w:rsidRPr="0094332F">
        <w:rPr>
          <w:rFonts w:ascii="Arial" w:hAnsi="Arial" w:cs="Arial"/>
          <w:i/>
          <w:sz w:val="24"/>
          <w:szCs w:val="24"/>
        </w:rPr>
        <w:t>Substantial Environmental Hazard</w:t>
      </w:r>
      <w:r>
        <w:rPr>
          <w:rFonts w:ascii="Arial" w:hAnsi="Arial" w:cs="Arial"/>
          <w:sz w:val="24"/>
          <w:szCs w:val="24"/>
        </w:rPr>
        <w:t xml:space="preserve"> can be closed. He relayed his opinion that it is a necessary extension of their services and will provide additional comfort that the </w:t>
      </w:r>
      <w:r w:rsidR="0094332F">
        <w:rPr>
          <w:rFonts w:ascii="Arial" w:hAnsi="Arial" w:cs="Arial"/>
          <w:sz w:val="24"/>
          <w:szCs w:val="24"/>
        </w:rPr>
        <w:t xml:space="preserve">matter </w:t>
      </w:r>
      <w:r>
        <w:rPr>
          <w:rFonts w:ascii="Arial" w:hAnsi="Arial" w:cs="Arial"/>
          <w:sz w:val="24"/>
          <w:szCs w:val="24"/>
        </w:rPr>
        <w:t xml:space="preserve">has been closed out properly. </w:t>
      </w:r>
      <w:r w:rsidR="006869B3" w:rsidRPr="00EE5FCC">
        <w:rPr>
          <w:rFonts w:ascii="Arial" w:hAnsi="Arial" w:cs="Arial"/>
          <w:sz w:val="24"/>
          <w:szCs w:val="24"/>
        </w:rPr>
        <w:t xml:space="preserve"> </w:t>
      </w:r>
      <w:r w:rsidR="004E20BD">
        <w:rPr>
          <w:rFonts w:ascii="Arial" w:hAnsi="Arial" w:cs="Arial"/>
          <w:sz w:val="24"/>
          <w:szCs w:val="24"/>
        </w:rPr>
        <w:t xml:space="preserve">Mr. Woodin responded to commission member questions regarding the services. </w:t>
      </w:r>
    </w:p>
    <w:p w:rsidR="004E20BD" w:rsidRDefault="0006452B" w:rsidP="00EE5FCC">
      <w:pPr>
        <w:jc w:val="both"/>
        <w:rPr>
          <w:rFonts w:ascii="Arial" w:hAnsi="Arial" w:cs="Arial"/>
          <w:sz w:val="24"/>
          <w:szCs w:val="24"/>
        </w:rPr>
      </w:pPr>
      <w:r>
        <w:rPr>
          <w:rFonts w:ascii="Arial" w:hAnsi="Arial" w:cs="Arial"/>
          <w:sz w:val="24"/>
          <w:szCs w:val="24"/>
        </w:rPr>
        <w:t xml:space="preserve">A motion was made by Mr. O’Connell, seconded by Mr. Montana to approve additional services PSS#9 – Construction Phase Services for Soil Management Plan Oversight for a value of $11,097.50.  Motion passed unanimously. </w:t>
      </w:r>
    </w:p>
    <w:p w:rsidR="0006452B" w:rsidRDefault="0006452B" w:rsidP="00EE5FCC">
      <w:pPr>
        <w:jc w:val="both"/>
        <w:rPr>
          <w:rFonts w:ascii="Arial" w:hAnsi="Arial" w:cs="Arial"/>
          <w:sz w:val="24"/>
          <w:szCs w:val="24"/>
        </w:rPr>
      </w:pPr>
      <w:r>
        <w:rPr>
          <w:rFonts w:ascii="Arial" w:hAnsi="Arial" w:cs="Arial"/>
          <w:sz w:val="24"/>
          <w:szCs w:val="24"/>
        </w:rPr>
        <w:lastRenderedPageBreak/>
        <w:t xml:space="preserve">Adjournment: </w:t>
      </w:r>
    </w:p>
    <w:p w:rsidR="0006452B" w:rsidRDefault="0006452B" w:rsidP="00EE5FCC">
      <w:pPr>
        <w:jc w:val="both"/>
        <w:rPr>
          <w:rFonts w:ascii="Arial" w:hAnsi="Arial" w:cs="Arial"/>
          <w:sz w:val="24"/>
          <w:szCs w:val="24"/>
        </w:rPr>
      </w:pPr>
      <w:r>
        <w:rPr>
          <w:rFonts w:ascii="Arial" w:hAnsi="Arial" w:cs="Arial"/>
          <w:sz w:val="24"/>
          <w:szCs w:val="24"/>
        </w:rPr>
        <w:t xml:space="preserve">On a motion made by Mr. O’Connell, seconded by Mr. Montana, the meeting was adjourned at 7:30 PM. </w:t>
      </w:r>
    </w:p>
    <w:p w:rsidR="0006452B" w:rsidRDefault="0006452B" w:rsidP="00EE5FCC">
      <w:pPr>
        <w:jc w:val="both"/>
        <w:rPr>
          <w:rFonts w:ascii="Arial" w:hAnsi="Arial" w:cs="Arial"/>
          <w:sz w:val="24"/>
          <w:szCs w:val="24"/>
        </w:rPr>
      </w:pPr>
    </w:p>
    <w:p w:rsidR="0006452B" w:rsidRDefault="0006452B" w:rsidP="00EE5FCC">
      <w:pPr>
        <w:jc w:val="both"/>
        <w:rPr>
          <w:rFonts w:ascii="Arial" w:hAnsi="Arial" w:cs="Arial"/>
          <w:sz w:val="24"/>
          <w:szCs w:val="24"/>
        </w:rPr>
      </w:pPr>
      <w:r>
        <w:rPr>
          <w:rFonts w:ascii="Arial" w:hAnsi="Arial" w:cs="Arial"/>
          <w:sz w:val="24"/>
          <w:szCs w:val="24"/>
        </w:rPr>
        <w:t xml:space="preserve">Respectfully submitted, </w:t>
      </w:r>
    </w:p>
    <w:p w:rsidR="0006452B" w:rsidRDefault="0006452B" w:rsidP="00EE5FCC">
      <w:pPr>
        <w:jc w:val="both"/>
        <w:rPr>
          <w:rFonts w:ascii="Arial" w:hAnsi="Arial" w:cs="Arial"/>
          <w:sz w:val="24"/>
          <w:szCs w:val="24"/>
        </w:rPr>
      </w:pPr>
    </w:p>
    <w:p w:rsidR="0006452B" w:rsidRDefault="0006452B" w:rsidP="00EE5FCC">
      <w:pPr>
        <w:jc w:val="both"/>
        <w:rPr>
          <w:rFonts w:ascii="Arial" w:hAnsi="Arial" w:cs="Arial"/>
          <w:sz w:val="24"/>
          <w:szCs w:val="24"/>
        </w:rPr>
      </w:pPr>
      <w:r>
        <w:rPr>
          <w:rFonts w:ascii="Arial" w:hAnsi="Arial" w:cs="Arial"/>
          <w:sz w:val="24"/>
          <w:szCs w:val="24"/>
        </w:rPr>
        <w:t xml:space="preserve">Ann Walsh </w:t>
      </w:r>
    </w:p>
    <w:p w:rsidR="0006452B" w:rsidRDefault="0006452B" w:rsidP="00EE5FCC">
      <w:pPr>
        <w:jc w:val="both"/>
        <w:rPr>
          <w:rFonts w:ascii="Arial" w:hAnsi="Arial" w:cs="Arial"/>
          <w:sz w:val="24"/>
          <w:szCs w:val="24"/>
        </w:rPr>
      </w:pPr>
      <w:r>
        <w:rPr>
          <w:rFonts w:ascii="Arial" w:hAnsi="Arial" w:cs="Arial"/>
          <w:sz w:val="24"/>
          <w:szCs w:val="24"/>
        </w:rPr>
        <w:t xml:space="preserve">Clerk </w:t>
      </w:r>
    </w:p>
    <w:sectPr w:rsidR="000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9"/>
    <w:rsid w:val="0006452B"/>
    <w:rsid w:val="000D4E6B"/>
    <w:rsid w:val="000D6F08"/>
    <w:rsid w:val="000E107A"/>
    <w:rsid w:val="001B3514"/>
    <w:rsid w:val="001D0499"/>
    <w:rsid w:val="002B070C"/>
    <w:rsid w:val="002B4C72"/>
    <w:rsid w:val="00463192"/>
    <w:rsid w:val="004A56F0"/>
    <w:rsid w:val="004B478A"/>
    <w:rsid w:val="004E20BD"/>
    <w:rsid w:val="005427CB"/>
    <w:rsid w:val="0066009D"/>
    <w:rsid w:val="006869B3"/>
    <w:rsid w:val="00754E85"/>
    <w:rsid w:val="00833F23"/>
    <w:rsid w:val="0094332F"/>
    <w:rsid w:val="00B904CE"/>
    <w:rsid w:val="00C637AA"/>
    <w:rsid w:val="00CF584C"/>
    <w:rsid w:val="00E939CF"/>
    <w:rsid w:val="00EE5FCC"/>
    <w:rsid w:val="00F01C51"/>
    <w:rsid w:val="00F200C9"/>
    <w:rsid w:val="00F3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566C-8016-4AA5-8515-65CCA9C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Ann</dc:creator>
  <cp:keywords/>
  <dc:description/>
  <cp:lastModifiedBy>Walsh, Ann</cp:lastModifiedBy>
  <cp:revision>9</cp:revision>
  <cp:lastPrinted>2016-04-11T13:21:00Z</cp:lastPrinted>
  <dcterms:created xsi:type="dcterms:W3CDTF">2016-04-07T19:12:00Z</dcterms:created>
  <dcterms:modified xsi:type="dcterms:W3CDTF">2016-04-11T14:35:00Z</dcterms:modified>
</cp:coreProperties>
</file>